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0A" w:rsidRDefault="0039740A" w:rsidP="0039740A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</w:p>
    <w:p w:rsidR="0039740A" w:rsidRDefault="0039740A" w:rsidP="0039740A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B7167">
        <w:rPr>
          <w:rFonts w:ascii="標楷體" w:eastAsia="標楷體" w:hAnsi="標楷體" w:hint="eastAsia"/>
          <w:b/>
          <w:sz w:val="32"/>
          <w:szCs w:val="28"/>
        </w:rPr>
        <w:t>103年勞動及職業安全衛生研究所成果發表會</w:t>
      </w:r>
    </w:p>
    <w:p w:rsidR="0039740A" w:rsidRDefault="0039740A" w:rsidP="0039740A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南部場次報名表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1559"/>
        <w:gridCol w:w="1559"/>
        <w:gridCol w:w="2835"/>
      </w:tblGrid>
      <w:tr w:rsidR="0039740A" w:rsidTr="00F958DA">
        <w:tc>
          <w:tcPr>
            <w:tcW w:w="226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公司/學校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796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740A" w:rsidTr="00F958DA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</w:p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加</w:t>
            </w:r>
          </w:p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/科系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</w:tr>
      <w:tr w:rsidR="0039740A" w:rsidTr="00F958DA"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740A" w:rsidTr="00F958DA"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740A" w:rsidTr="00F958DA">
        <w:trPr>
          <w:trHeight w:val="703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740A" w:rsidTr="00F958DA">
        <w:trPr>
          <w:trHeight w:val="703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740A" w:rsidTr="00F958DA">
        <w:tc>
          <w:tcPr>
            <w:tcW w:w="709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740A" w:rsidTr="00F958DA">
        <w:trPr>
          <w:trHeight w:val="972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交</w:t>
            </w:r>
          </w:p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通</w:t>
            </w:r>
          </w:p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調</w:t>
            </w:r>
          </w:p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查</w:t>
            </w:r>
          </w:p>
        </w:tc>
        <w:tc>
          <w:tcPr>
            <w:tcW w:w="93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9740A" w:rsidRPr="00397789" w:rsidRDefault="0039740A" w:rsidP="00F958D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789">
              <w:rPr>
                <w:rFonts w:ascii="標楷體" w:eastAsia="標楷體" w:hAnsi="標楷體" w:hint="eastAsia"/>
                <w:b/>
                <w:sz w:val="28"/>
                <w:szCs w:val="28"/>
              </w:rPr>
              <w:t>去程：08:00左營高鐵站</w:t>
            </w:r>
            <w:r w:rsidRPr="00397789">
              <w:rPr>
                <w:rFonts w:ascii="標楷體" w:eastAsia="標楷體" w:hAnsi="標楷體" w:cs="微軟正黑體" w:hint="eastAsia"/>
                <w:kern w:val="0"/>
                <w:sz w:val="28"/>
                <w:szCs w:val="28"/>
                <w:lang w:val="zh-TW"/>
              </w:rPr>
              <w:t>→</w:t>
            </w:r>
            <w:r w:rsidRPr="00397789">
              <w:rPr>
                <w:rFonts w:ascii="標楷體" w:eastAsia="標楷體" w:hAnsi="標楷體" w:hint="eastAsia"/>
                <w:b/>
                <w:sz w:val="28"/>
                <w:szCs w:val="28"/>
              </w:rPr>
              <w:t>蓮潭國際會館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接駁車</w:t>
            </w:r>
            <w:proofErr w:type="gramStart"/>
            <w:r w:rsidRPr="0039778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</w:t>
            </w:r>
            <w:proofErr w:type="gramEnd"/>
            <w:r w:rsidRPr="00397789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  <w:p w:rsidR="0039740A" w:rsidRPr="00387463" w:rsidRDefault="0039740A" w:rsidP="00F958D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78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08:00高雄火車站</w:t>
            </w:r>
            <w:r w:rsidRPr="00397789">
              <w:rPr>
                <w:rFonts w:ascii="標楷體" w:eastAsia="標楷體" w:hAnsi="標楷體" w:cs="微軟正黑體" w:hint="eastAsia"/>
                <w:kern w:val="0"/>
                <w:sz w:val="28"/>
                <w:szCs w:val="28"/>
                <w:lang w:val="zh-TW"/>
              </w:rPr>
              <w:t>→</w:t>
            </w:r>
            <w:r w:rsidRPr="00397789">
              <w:rPr>
                <w:rFonts w:ascii="標楷體" w:eastAsia="標楷體" w:hAnsi="標楷體" w:hint="eastAsia"/>
                <w:b/>
                <w:sz w:val="28"/>
                <w:szCs w:val="28"/>
              </w:rPr>
              <w:t>蓮潭國際會館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接駁車</w:t>
            </w:r>
            <w:proofErr w:type="gramStart"/>
            <w:r w:rsidRPr="0039778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</w:t>
            </w:r>
            <w:proofErr w:type="gramEnd"/>
            <w:r w:rsidRPr="00397789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</w:tr>
      <w:tr w:rsidR="0039740A" w:rsidTr="00F958DA">
        <w:trPr>
          <w:trHeight w:val="910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9740A" w:rsidRDefault="0039740A" w:rsidP="00F958D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程：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16:50</w:t>
            </w:r>
            <w:r w:rsidRPr="005B75F0">
              <w:rPr>
                <w:rFonts w:ascii="標楷體" w:eastAsia="標楷體" w:hAnsi="標楷體" w:hint="eastAsia"/>
                <w:b/>
                <w:sz w:val="28"/>
                <w:szCs w:val="28"/>
              </w:rPr>
              <w:t>蓮潭國際會館</w:t>
            </w:r>
            <w:r w:rsidRPr="00397789">
              <w:rPr>
                <w:rFonts w:ascii="標楷體" w:eastAsia="標楷體" w:hAnsi="標楷體" w:cs="微軟正黑體" w:hint="eastAsia"/>
                <w:kern w:val="0"/>
                <w:sz w:val="28"/>
                <w:szCs w:val="28"/>
                <w:lang w:val="zh-TW"/>
              </w:rPr>
              <w:t>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左營高鐵站接駁車</w:t>
            </w:r>
            <w:proofErr w:type="gramStart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</w:t>
            </w:r>
            <w:proofErr w:type="gramEnd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  <w:p w:rsidR="0039740A" w:rsidRPr="0063758B" w:rsidRDefault="0039740A" w:rsidP="00F958D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16:50</w:t>
            </w:r>
            <w:r w:rsidRPr="005B75F0">
              <w:rPr>
                <w:rFonts w:ascii="標楷體" w:eastAsia="標楷體" w:hAnsi="標楷體" w:hint="eastAsia"/>
                <w:b/>
                <w:sz w:val="28"/>
                <w:szCs w:val="28"/>
              </w:rPr>
              <w:t>蓮潭國際會館</w:t>
            </w:r>
            <w:r w:rsidRPr="00397789">
              <w:rPr>
                <w:rFonts w:ascii="標楷體" w:eastAsia="標楷體" w:hAnsi="標楷體" w:cs="微軟正黑體" w:hint="eastAsia"/>
                <w:kern w:val="0"/>
                <w:sz w:val="28"/>
                <w:szCs w:val="28"/>
                <w:lang w:val="zh-TW"/>
              </w:rPr>
              <w:t>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高雄火車站接駁車</w:t>
            </w:r>
            <w:proofErr w:type="gramStart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</w:t>
            </w:r>
            <w:proofErr w:type="gramEnd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</w:tr>
      <w:tr w:rsidR="0039740A" w:rsidTr="00F958DA">
        <w:trPr>
          <w:trHeight w:val="653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40A" w:rsidRPr="00BC0735" w:rsidRDefault="0039740A" w:rsidP="00F958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40A" w:rsidRPr="00BC0735" w:rsidRDefault="0039740A" w:rsidP="00F958D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自行前往：</w:t>
            </w:r>
            <w:proofErr w:type="gramStart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</w:t>
            </w:r>
            <w:proofErr w:type="gramEnd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</w:tr>
      <w:tr w:rsidR="0039740A" w:rsidTr="00F958DA">
        <w:trPr>
          <w:trHeight w:val="1050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40A" w:rsidRDefault="0039740A" w:rsidP="00F958D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</w:p>
          <w:p w:rsidR="0039740A" w:rsidRPr="00BC0735" w:rsidRDefault="0039740A" w:rsidP="00F958D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93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40A" w:rsidRPr="00BC0735" w:rsidRDefault="0039740A" w:rsidP="00F958D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葷食：</w:t>
            </w:r>
            <w:proofErr w:type="gramStart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</w:t>
            </w:r>
            <w:proofErr w:type="gramEnd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  <w:p w:rsidR="0039740A" w:rsidRPr="00BC0735" w:rsidRDefault="0039740A" w:rsidP="00F958D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素食：</w:t>
            </w:r>
            <w:proofErr w:type="gramStart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</w:t>
            </w:r>
            <w:proofErr w:type="gramEnd"/>
            <w:r w:rsidRPr="00BC0735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</w:tr>
    </w:tbl>
    <w:p w:rsidR="0039740A" w:rsidRDefault="0039740A" w:rsidP="0039740A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9740A" w:rsidTr="00F958DA">
        <w:tc>
          <w:tcPr>
            <w:tcW w:w="10065" w:type="dxa"/>
          </w:tcPr>
          <w:p w:rsidR="0039740A" w:rsidRDefault="0039740A" w:rsidP="00F958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【報名須知】</w:t>
            </w:r>
          </w:p>
          <w:p w:rsidR="0039740A" w:rsidRDefault="0039740A" w:rsidP="0039740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上述表格請依報名人數自行增加欄位使用。</w:t>
            </w:r>
          </w:p>
          <w:p w:rsidR="0039740A" w:rsidRPr="00FD0AFC" w:rsidRDefault="0039740A" w:rsidP="0039740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報名表填妥後請掃描寄回</w:t>
            </w:r>
            <w:hyperlink r:id="rId6" w:history="1">
              <w:r w:rsidRPr="009E79B6">
                <w:rPr>
                  <w:rStyle w:val="a5"/>
                  <w:rFonts w:ascii="標楷體" w:eastAsia="標楷體" w:hAnsi="標楷體" w:hint="eastAsia"/>
                  <w:color w:val="0070C0"/>
                  <w:sz w:val="28"/>
                  <w:szCs w:val="28"/>
                </w:rPr>
                <w:t>p6519hpd@gmail.com</w:t>
              </w:r>
            </w:hyperlink>
            <w:r w:rsidRPr="00424F37">
              <w:rPr>
                <w:rStyle w:val="a5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信箱，或傳真回02-27398860。</w:t>
            </w:r>
          </w:p>
          <w:p w:rsidR="0039740A" w:rsidRPr="00387463" w:rsidRDefault="0039740A" w:rsidP="0039740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7463">
              <w:rPr>
                <w:rFonts w:ascii="標楷體" w:eastAsia="標楷體" w:hAnsi="標楷體" w:hint="eastAsia"/>
                <w:sz w:val="28"/>
                <w:szCs w:val="28"/>
              </w:rPr>
              <w:t>本活動完全免費，提供講義及餐點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，限額150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名，名額有限額滿為止。</w:t>
            </w:r>
          </w:p>
          <w:p w:rsidR="0039740A" w:rsidRDefault="0039740A" w:rsidP="0039740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7463">
              <w:rPr>
                <w:rFonts w:ascii="標楷體" w:eastAsia="標楷體" w:hAnsi="標楷體" w:hint="eastAsia"/>
                <w:sz w:val="28"/>
                <w:szCs w:val="28"/>
              </w:rPr>
              <w:t>完成參與成果發表會活動，將發予6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小時「勞工安全衛生在職教育訓練」證明。</w:t>
            </w:r>
          </w:p>
          <w:p w:rsidR="0039740A" w:rsidRDefault="0039740A" w:rsidP="0039740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報名截止日期：11/18(二)18:00止。</w:t>
            </w:r>
          </w:p>
          <w:p w:rsidR="0039740A" w:rsidRDefault="0039740A" w:rsidP="0039740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不克搭乘接駁車者請自行前往發表會地點。</w:t>
            </w:r>
          </w:p>
          <w:p w:rsidR="0039740A" w:rsidRDefault="0039740A" w:rsidP="00F958DA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【活動洽詢】</w:t>
            </w:r>
          </w:p>
          <w:p w:rsidR="0039740A" w:rsidRDefault="0039740A" w:rsidP="00F958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春池文教事業股份有限公司　鍾佩娟　02-27398862#203 /</w:t>
            </w:r>
            <w:hyperlink r:id="rId7" w:history="1">
              <w:r w:rsidRPr="009E79B6">
                <w:rPr>
                  <w:rStyle w:val="a5"/>
                  <w:rFonts w:ascii="標楷體" w:eastAsia="標楷體" w:hAnsi="標楷體" w:hint="eastAsia"/>
                  <w:color w:val="0070C0"/>
                  <w:sz w:val="28"/>
                  <w:szCs w:val="28"/>
                </w:rPr>
                <w:t>p6519hpd@gmail.com</w:t>
              </w:r>
            </w:hyperlink>
          </w:p>
          <w:p w:rsidR="0039740A" w:rsidRPr="009E79B6" w:rsidRDefault="0039740A" w:rsidP="00F958DA">
            <w:pPr>
              <w:snapToGrid w:val="0"/>
              <w:rPr>
                <w:rFonts w:ascii="標楷體" w:eastAsia="標楷體" w:hAnsi="標楷體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或詳閱活動網站說明：</w:t>
            </w:r>
            <w:hyperlink r:id="rId8" w:tgtFrame="_blank" w:history="1">
              <w:r w:rsidRPr="009E79B6">
                <w:rPr>
                  <w:rStyle w:val="a5"/>
                  <w:rFonts w:ascii="標楷體" w:eastAsia="標楷體" w:hAnsi="標楷體" w:hint="eastAsia"/>
                  <w:bCs/>
                  <w:color w:val="0070C0"/>
                  <w:sz w:val="28"/>
                  <w:szCs w:val="28"/>
                  <w:shd w:val="clear" w:color="auto" w:fill="FFFFFF"/>
                </w:rPr>
                <w:t>http://goo.gl/5qRHe6</w:t>
              </w:r>
            </w:hyperlink>
          </w:p>
        </w:tc>
      </w:tr>
    </w:tbl>
    <w:p w:rsidR="00B74179" w:rsidRPr="0039740A" w:rsidRDefault="00424F37"/>
    <w:sectPr w:rsidR="00B74179" w:rsidRPr="0039740A" w:rsidSect="0039740A">
      <w:pgSz w:w="11906" w:h="16838"/>
      <w:pgMar w:top="306" w:right="1797" w:bottom="306" w:left="1797" w:header="1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8DE"/>
    <w:multiLevelType w:val="hybridMultilevel"/>
    <w:tmpl w:val="A3BE52B6"/>
    <w:lvl w:ilvl="0" w:tplc="F21E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0A"/>
    <w:rsid w:val="000E51FF"/>
    <w:rsid w:val="00317DFC"/>
    <w:rsid w:val="0039740A"/>
    <w:rsid w:val="004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40A"/>
    <w:pPr>
      <w:ind w:leftChars="200" w:left="480"/>
    </w:pPr>
  </w:style>
  <w:style w:type="character" w:styleId="a5">
    <w:name w:val="Hyperlink"/>
    <w:basedOn w:val="a0"/>
    <w:uiPriority w:val="99"/>
    <w:unhideWhenUsed/>
    <w:rsid w:val="00397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40A"/>
    <w:pPr>
      <w:ind w:leftChars="200" w:left="480"/>
    </w:pPr>
  </w:style>
  <w:style w:type="character" w:styleId="a5">
    <w:name w:val="Hyperlink"/>
    <w:basedOn w:val="a0"/>
    <w:uiPriority w:val="99"/>
    <w:unhideWhenUsed/>
    <w:rsid w:val="0039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5qRHe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6519hp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6519hpd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C.M.T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2014-11-12T05:49:00Z</dcterms:created>
  <dcterms:modified xsi:type="dcterms:W3CDTF">2014-11-12T05:50:00Z</dcterms:modified>
</cp:coreProperties>
</file>